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0" w:rsidRPr="0073409C" w:rsidRDefault="00617E90">
      <w:pPr>
        <w:rPr>
          <w:b/>
        </w:rPr>
      </w:pPr>
      <w:bookmarkStart w:id="0" w:name="_GoBack"/>
      <w:bookmarkEnd w:id="0"/>
      <w:r>
        <w:rPr>
          <w:b/>
        </w:rPr>
        <w:t>Antigone Socratic Seminar Make-up Assignment – Due 11/28 (A) or 11/29(B)</w:t>
      </w:r>
    </w:p>
    <w:p w:rsidR="0073409C" w:rsidRDefault="00881553">
      <w:r>
        <w:t>Directions: On a separate piece of paper, a</w:t>
      </w:r>
      <w:r w:rsidR="0073409C">
        <w:t xml:space="preserve">nswer each of the following questions in at least 5 detailed and thoughtful sentences. Use support/examples from the text when answering </w:t>
      </w:r>
      <w:r w:rsidR="0073409C" w:rsidRPr="00617E90">
        <w:rPr>
          <w:b/>
        </w:rPr>
        <w:t>each</w:t>
      </w:r>
      <w:r w:rsidR="0073409C">
        <w:t xml:space="preserve"> question as this is an assessment of your knowledge of the play.</w:t>
      </w:r>
    </w:p>
    <w:p w:rsidR="00617E90" w:rsidRDefault="00617E90" w:rsidP="0073409C">
      <w:r>
        <w:t xml:space="preserve">1. Who is the protagonist of the play? </w:t>
      </w:r>
    </w:p>
    <w:p w:rsidR="00617E90" w:rsidRDefault="00617E90" w:rsidP="0073409C">
      <w:r>
        <w:t xml:space="preserve">2. </w:t>
      </w:r>
      <w:r>
        <w:t>Why did Sophocles choose to have Creon give Antigone a slow and painful death? What could he have done otherwise, and what was the best co</w:t>
      </w:r>
      <w:r w:rsidR="00881553">
        <w:t>urse of action in this instance?</w:t>
      </w:r>
    </w:p>
    <w:p w:rsidR="00617E90" w:rsidRDefault="00617E90" w:rsidP="0073409C">
      <w:r>
        <w:t>3. In the end, why d</w:t>
      </w:r>
      <w:r w:rsidR="00881553">
        <w:t xml:space="preserve">id Antigone take her own life? </w:t>
      </w:r>
    </w:p>
    <w:p w:rsidR="00617E90" w:rsidRDefault="00617E90" w:rsidP="0073409C">
      <w:r>
        <w:t xml:space="preserve">4. Would Antigone be shamed or praised if this story took place in the modern world today? </w:t>
      </w:r>
    </w:p>
    <w:p w:rsidR="00617E90" w:rsidRDefault="00617E90" w:rsidP="0073409C">
      <w:r>
        <w:t>5. In Sophocles’ plays, there seems to be a connection between family feuding and tragic endings. What can we</w:t>
      </w:r>
      <w:r w:rsidR="00881553">
        <w:t>,</w:t>
      </w:r>
      <w:r>
        <w:t xml:space="preserve"> as readers</w:t>
      </w:r>
      <w:r w:rsidR="00881553">
        <w:t>,</w:t>
      </w:r>
      <w:r>
        <w:t xml:space="preserve"> understand or learn from this connection? </w:t>
      </w:r>
    </w:p>
    <w:p w:rsidR="00617E90" w:rsidRDefault="00617E90" w:rsidP="0073409C">
      <w:r>
        <w:t>6. How might the play have been impacted if the Chorus had spoken their</w:t>
      </w:r>
      <w:r w:rsidR="00881553">
        <w:t xml:space="preserve"> true opinions on the conflict?</w:t>
      </w:r>
    </w:p>
    <w:p w:rsidR="00881553" w:rsidRDefault="00617E90" w:rsidP="0073409C">
      <w:r>
        <w:t xml:space="preserve">7. </w:t>
      </w:r>
      <w:r w:rsidR="00881553">
        <w:t>Is Haemon justified in taking his own life? Why or why not?</w:t>
      </w:r>
    </w:p>
    <w:p w:rsidR="00881553" w:rsidRDefault="00881553" w:rsidP="0073409C">
      <w:r>
        <w:t>8. Does Creon actually believe that God’s law is stronger than man’s law? Or is he just a power-hungry king?</w:t>
      </w:r>
    </w:p>
    <w:p w:rsidR="00881553" w:rsidRDefault="00881553" w:rsidP="0073409C">
      <w:r>
        <w:t>9. What is a theme from the play (remember: a theme is a message, never one word)?</w:t>
      </w:r>
    </w:p>
    <w:p w:rsidR="00881553" w:rsidRDefault="00881553" w:rsidP="0073409C">
      <w:r>
        <w:t>10. How would the play be different if it were told from Haemon’s point of view and not a narrator’s?</w:t>
      </w:r>
    </w:p>
    <w:p w:rsidR="00881553" w:rsidRPr="00881553" w:rsidRDefault="00881553" w:rsidP="00881553">
      <w:pPr>
        <w:jc w:val="center"/>
        <w:rPr>
          <w:b/>
        </w:rPr>
      </w:pPr>
      <w:r w:rsidRPr="00881553">
        <w:rPr>
          <w:b/>
        </w:rPr>
        <w:t xml:space="preserve">Check: Did you write at least 5 sentences for each question? </w:t>
      </w:r>
      <w:r>
        <w:rPr>
          <w:b/>
        </w:rPr>
        <w:br/>
      </w:r>
      <w:r w:rsidRPr="00881553">
        <w:rPr>
          <w:b/>
        </w:rPr>
        <w:t>Did you support with specific examples or quotes from the play?</w:t>
      </w:r>
    </w:p>
    <w:p w:rsidR="00617E90" w:rsidRDefault="00617E90" w:rsidP="0073409C"/>
    <w:sectPr w:rsidR="00617E90" w:rsidSect="00734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9BD"/>
    <w:multiLevelType w:val="hybridMultilevel"/>
    <w:tmpl w:val="E03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C"/>
    <w:rsid w:val="000D33C4"/>
    <w:rsid w:val="00104500"/>
    <w:rsid w:val="00187BF3"/>
    <w:rsid w:val="00213710"/>
    <w:rsid w:val="00226356"/>
    <w:rsid w:val="002E1747"/>
    <w:rsid w:val="003F1A97"/>
    <w:rsid w:val="00566580"/>
    <w:rsid w:val="005F18DB"/>
    <w:rsid w:val="00617E90"/>
    <w:rsid w:val="0064059C"/>
    <w:rsid w:val="00671D6B"/>
    <w:rsid w:val="00673DC5"/>
    <w:rsid w:val="006835C5"/>
    <w:rsid w:val="006A7B91"/>
    <w:rsid w:val="006B034F"/>
    <w:rsid w:val="006B038C"/>
    <w:rsid w:val="006B6572"/>
    <w:rsid w:val="006F21F6"/>
    <w:rsid w:val="0073409C"/>
    <w:rsid w:val="0083245C"/>
    <w:rsid w:val="00881553"/>
    <w:rsid w:val="009001F7"/>
    <w:rsid w:val="00935DB7"/>
    <w:rsid w:val="0096246D"/>
    <w:rsid w:val="00AE3560"/>
    <w:rsid w:val="00B645C8"/>
    <w:rsid w:val="00BF0C77"/>
    <w:rsid w:val="00C42C20"/>
    <w:rsid w:val="00CD73E2"/>
    <w:rsid w:val="00D16F50"/>
    <w:rsid w:val="00D214B9"/>
    <w:rsid w:val="00D4532B"/>
    <w:rsid w:val="00DF4EAD"/>
    <w:rsid w:val="00ED432F"/>
    <w:rsid w:val="00EE3C7A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2016-11-16T22:16:00Z</dcterms:created>
  <dcterms:modified xsi:type="dcterms:W3CDTF">2016-11-16T22:37:00Z</dcterms:modified>
</cp:coreProperties>
</file>