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F" w:rsidRDefault="000D7756" w:rsidP="00541909">
      <w:pPr>
        <w:jc w:val="center"/>
        <w:rPr>
          <w:b/>
          <w:sz w:val="24"/>
        </w:rPr>
      </w:pPr>
      <w:r>
        <w:rPr>
          <w:b/>
          <w:i/>
          <w:sz w:val="24"/>
        </w:rPr>
        <w:t xml:space="preserve">Julius Caesar </w:t>
      </w:r>
      <w:r w:rsidR="00310811">
        <w:rPr>
          <w:b/>
          <w:sz w:val="24"/>
        </w:rPr>
        <w:t>Act I</w:t>
      </w:r>
      <w:proofErr w:type="gramStart"/>
      <w:r w:rsidR="00310811">
        <w:rPr>
          <w:b/>
          <w:sz w:val="24"/>
        </w:rPr>
        <w:t>:</w:t>
      </w:r>
      <w:proofErr w:type="gramEnd"/>
      <w:r w:rsidR="00310811">
        <w:rPr>
          <w:b/>
          <w:sz w:val="24"/>
        </w:rPr>
        <w:br/>
      </w:r>
      <w:r w:rsidRPr="000D7756">
        <w:rPr>
          <w:b/>
          <w:sz w:val="24"/>
        </w:rPr>
        <w:t>Power</w:t>
      </w:r>
      <w:r w:rsidR="00310811">
        <w:rPr>
          <w:b/>
          <w:sz w:val="24"/>
        </w:rPr>
        <w:t xml:space="preserve"> </w:t>
      </w:r>
      <w:r w:rsidR="001746B6">
        <w:rPr>
          <w:b/>
          <w:sz w:val="24"/>
        </w:rPr>
        <w:t>and/or In</w:t>
      </w:r>
      <w:r>
        <w:rPr>
          <w:b/>
          <w:sz w:val="24"/>
        </w:rPr>
        <w:t>fluence</w:t>
      </w:r>
    </w:p>
    <w:p w:rsidR="000D7756" w:rsidRDefault="00541909" w:rsidP="000D7756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Directions:  Based on </w:t>
      </w:r>
      <w:r w:rsidR="000D77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the power chart you have completed for Act I of Shakespeare’s </w:t>
      </w:r>
      <w:r w:rsidR="000D7756" w:rsidRPr="000D7756">
        <w:rPr>
          <w:rFonts w:ascii="Arial Narrow" w:hAnsi="Arial Narrow" w:cs="Arial Narrow"/>
          <w:b/>
          <w:bCs/>
          <w:i/>
          <w:color w:val="000000"/>
          <w:sz w:val="24"/>
          <w:szCs w:val="24"/>
        </w:rPr>
        <w:t>Julius Caesar</w:t>
      </w:r>
      <w:r w:rsidR="000D77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, pick one character and explain </w:t>
      </w:r>
      <w:r w:rsidR="001746B6">
        <w:rPr>
          <w:rFonts w:ascii="Arial Narrow" w:hAnsi="Arial Narrow" w:cs="Arial Narrow"/>
          <w:b/>
          <w:bCs/>
          <w:color w:val="000000"/>
          <w:sz w:val="24"/>
          <w:szCs w:val="24"/>
        </w:rPr>
        <w:t>how they use power and/or influence effectively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r w:rsidR="000D77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Be specific and support your reasoning with evidence ONLY from </w:t>
      </w:r>
      <w:r w:rsidR="000D7756">
        <w:rPr>
          <w:rFonts w:ascii="Arial Narrow" w:hAnsi="Arial Narrow" w:cs="Arial Narrow"/>
          <w:b/>
          <w:bCs/>
          <w:color w:val="000000"/>
          <w:sz w:val="24"/>
          <w:szCs w:val="24"/>
        </w:rPr>
        <w:t>Act I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. The topic sentence is the only sentence that MUST be ONE sentence; all other parts can be more.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Body Paragraph (8-11 sentences)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Debatable topic sentence: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Evidence #1-Embedded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Quote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(with author and page number): </w:t>
      </w:r>
      <w:bookmarkStart w:id="0" w:name="_GoBack"/>
      <w:bookmarkEnd w:id="0"/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Analysis (explanation as to how the evidence supports the claim):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Transitional Sentence (hint: close up last point/intro next point):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Evidence #2-Embedded </w:t>
      </w:r>
      <w:proofErr w:type="gramStart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Quote</w:t>
      </w:r>
      <w:proofErr w:type="gramEnd"/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(with author and page number): </w:t>
      </w: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30" w:line="36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Analysis (explanation as to how the evidence supports the claim):</w:t>
      </w: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41909" w:rsidRDefault="00541909" w:rsidP="00541909">
      <w:pPr>
        <w:autoSpaceDE w:val="0"/>
        <w:autoSpaceDN w:val="0"/>
        <w:adjustRightInd w:val="0"/>
        <w:spacing w:after="2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Concluding Statement:</w:t>
      </w:r>
    </w:p>
    <w:p w:rsidR="00541909" w:rsidRPr="00541909" w:rsidRDefault="00541909" w:rsidP="00541909">
      <w:pPr>
        <w:rPr>
          <w:b/>
          <w:sz w:val="24"/>
        </w:rPr>
      </w:pPr>
    </w:p>
    <w:sectPr w:rsidR="00541909" w:rsidRPr="00541909" w:rsidSect="00541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9"/>
    <w:rsid w:val="00003FDC"/>
    <w:rsid w:val="000903E2"/>
    <w:rsid w:val="000D7756"/>
    <w:rsid w:val="00131703"/>
    <w:rsid w:val="001746B6"/>
    <w:rsid w:val="002B2F26"/>
    <w:rsid w:val="002E1DF6"/>
    <w:rsid w:val="00310811"/>
    <w:rsid w:val="003579F3"/>
    <w:rsid w:val="003C3FD7"/>
    <w:rsid w:val="003E7A29"/>
    <w:rsid w:val="00517555"/>
    <w:rsid w:val="00541909"/>
    <w:rsid w:val="00605005"/>
    <w:rsid w:val="00676A80"/>
    <w:rsid w:val="006E3037"/>
    <w:rsid w:val="00753A89"/>
    <w:rsid w:val="0077304F"/>
    <w:rsid w:val="007A5DDF"/>
    <w:rsid w:val="007E6006"/>
    <w:rsid w:val="0088661C"/>
    <w:rsid w:val="009231AD"/>
    <w:rsid w:val="00AC62FB"/>
    <w:rsid w:val="00B17FAB"/>
    <w:rsid w:val="00BC258E"/>
    <w:rsid w:val="00BD68EB"/>
    <w:rsid w:val="00C76041"/>
    <w:rsid w:val="00D17EF2"/>
    <w:rsid w:val="00F1643E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2017-02-15T18:41:00Z</cp:lastPrinted>
  <dcterms:created xsi:type="dcterms:W3CDTF">2017-02-14T22:13:00Z</dcterms:created>
  <dcterms:modified xsi:type="dcterms:W3CDTF">2017-02-21T13:57:00Z</dcterms:modified>
</cp:coreProperties>
</file>