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81" w:rsidRDefault="000B3A81" w:rsidP="009500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083" w:rsidRPr="000B3A81" w:rsidRDefault="000B3A81" w:rsidP="000B3A81">
      <w:pPr>
        <w:rPr>
          <w:rFonts w:ascii="Times New Roman" w:hAnsi="Times New Roman" w:cs="Times New Roman"/>
          <w:b/>
          <w:sz w:val="28"/>
          <w:szCs w:val="28"/>
        </w:rPr>
      </w:pPr>
      <w:r w:rsidRPr="000B3A81">
        <w:rPr>
          <w:rFonts w:ascii="Times New Roman" w:hAnsi="Times New Roman" w:cs="Times New Roman"/>
          <w:b/>
          <w:sz w:val="24"/>
          <w:szCs w:val="24"/>
        </w:rPr>
        <w:t>Total 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4D5">
        <w:rPr>
          <w:rFonts w:ascii="Times New Roman" w:hAnsi="Times New Roman" w:cs="Times New Roman"/>
          <w:b/>
          <w:sz w:val="24"/>
          <w:szCs w:val="24"/>
        </w:rPr>
        <w:t>/100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078B6" w:rsidRPr="000B3A81">
        <w:rPr>
          <w:rFonts w:ascii="Times New Roman" w:hAnsi="Times New Roman" w:cs="Times New Roman"/>
          <w:b/>
          <w:sz w:val="32"/>
          <w:szCs w:val="32"/>
        </w:rPr>
        <w:t xml:space="preserve">Holocaust </w:t>
      </w:r>
      <w:r w:rsidR="00950083" w:rsidRPr="000B3A81">
        <w:rPr>
          <w:rFonts w:ascii="Times New Roman" w:hAnsi="Times New Roman" w:cs="Times New Roman"/>
          <w:b/>
          <w:sz w:val="32"/>
          <w:szCs w:val="32"/>
        </w:rPr>
        <w:t>Presentation Rubric: Group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880"/>
        <w:gridCol w:w="3330"/>
        <w:gridCol w:w="3124"/>
        <w:gridCol w:w="2924"/>
      </w:tblGrid>
      <w:tr w:rsidR="00C31399" w:rsidTr="00950083">
        <w:tc>
          <w:tcPr>
            <w:tcW w:w="2358" w:type="dxa"/>
            <w:shd w:val="clear" w:color="auto" w:fill="D9D9D9" w:themeFill="background1" w:themeFillShade="D9"/>
          </w:tcPr>
          <w:p w:rsidR="00950083" w:rsidRPr="00950083" w:rsidRDefault="00950083" w:rsidP="0095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50083" w:rsidRPr="000B3A81" w:rsidRDefault="00950083" w:rsidP="0095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950083" w:rsidRPr="000B3A81" w:rsidRDefault="00950083" w:rsidP="0095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D9D9D9" w:themeFill="background1" w:themeFillShade="D9"/>
          </w:tcPr>
          <w:p w:rsidR="00950083" w:rsidRPr="000B3A81" w:rsidRDefault="00950083" w:rsidP="0095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D9D9D9" w:themeFill="background1" w:themeFillShade="D9"/>
          </w:tcPr>
          <w:p w:rsidR="00950083" w:rsidRPr="000B3A81" w:rsidRDefault="00950083" w:rsidP="0095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399" w:rsidTr="00C31399">
        <w:trPr>
          <w:trHeight w:val="3311"/>
        </w:trPr>
        <w:tc>
          <w:tcPr>
            <w:tcW w:w="2358" w:type="dxa"/>
            <w:shd w:val="clear" w:color="auto" w:fill="D9D9D9" w:themeFill="background1" w:themeFillShade="D9"/>
          </w:tcPr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83"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ideas and information</w:t>
            </w: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1723EC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0083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P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Presents information and findings clearly and concisely (SL 9-10.4)</w:t>
            </w:r>
          </w:p>
          <w:p w:rsidR="00950083" w:rsidRPr="00950083" w:rsidRDefault="00950083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Selects information, develops ideas, and uses a style appropriate to the purpose, task, and audience (SL 9-10.4)</w:t>
            </w:r>
          </w:p>
          <w:p w:rsidR="00950083" w:rsidRPr="00950083" w:rsidRDefault="00950083" w:rsidP="00C31399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950083" w:rsidRDefault="00950083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Default="00C31399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Default="00C31399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Pr="00C31399" w:rsidRDefault="001723EC" w:rsidP="00C31399">
            <w:pPr>
              <w:pStyle w:val="ListParagraph"/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</w:t>
            </w:r>
          </w:p>
        </w:tc>
        <w:tc>
          <w:tcPr>
            <w:tcW w:w="3330" w:type="dxa"/>
          </w:tcPr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Presents information and findings in a manner that is mostly clear and concise</w:t>
            </w:r>
          </w:p>
          <w:p w:rsidR="00950083" w:rsidRPr="00950083" w:rsidRDefault="00950083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C31399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Selects information, develops ideas, and uses a style appropriate to the purpose, task, and audience with minor lapses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1399" w:rsidRDefault="00C31399" w:rsidP="00C31399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Default="00C31399" w:rsidP="00C31399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Default="00C31399" w:rsidP="00C31399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Default="00C31399" w:rsidP="00C31399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Pr="00C31399" w:rsidRDefault="001723EC" w:rsidP="00C31399">
            <w:pPr>
              <w:pStyle w:val="ListParagraph"/>
              <w:ind w:left="28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4" w:type="dxa"/>
          </w:tcPr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 xml:space="preserve">Presents information and findings in a way that </w:t>
            </w:r>
            <w:r w:rsidR="00537ED3">
              <w:rPr>
                <w:rFonts w:ascii="Times New Roman" w:hAnsi="Times New Roman" w:cs="Times New Roman"/>
                <w:sz w:val="20"/>
                <w:szCs w:val="20"/>
              </w:rPr>
              <w:t>is not always clear and concise</w:t>
            </w:r>
          </w:p>
          <w:p w:rsidR="00950083" w:rsidRPr="00950083" w:rsidRDefault="00950083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Attempts to select information, develop ideas, and use a style appropriate to the purpose, task, and audience, but does not fully succeed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C31399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C31399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C31399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C31399" w:rsidP="00C31399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1723E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C31399" w:rsidRPr="00C31399" w:rsidRDefault="00C31399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Does not present information, ideas, or findings clearly, concisely, and logically</w:t>
            </w:r>
          </w:p>
          <w:p w:rsidR="00950083" w:rsidRPr="00950083" w:rsidRDefault="00950083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C313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Selects information, develops ideas, and uses a style inappropriate to the purpose, task, and audience (may be too much or too little information, or the wrong approach</w:t>
            </w:r>
            <w:r w:rsidR="00E83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0083" w:rsidRDefault="00950083" w:rsidP="00C31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1723EC" w:rsidP="00C31399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10</w:t>
            </w:r>
          </w:p>
        </w:tc>
      </w:tr>
      <w:tr w:rsidR="00C31399" w:rsidTr="00950083">
        <w:tc>
          <w:tcPr>
            <w:tcW w:w="2358" w:type="dxa"/>
            <w:shd w:val="clear" w:color="auto" w:fill="D9D9D9" w:themeFill="background1" w:themeFillShade="D9"/>
          </w:tcPr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83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points</w:t>
            </w: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P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0083" w:rsidRPr="00950083" w:rsidRDefault="00950083" w:rsidP="0095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Meets all requirements for what should be included in the presentation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Audience can easily follow the line of reasoning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Logical organization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9500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Organizes time well; no part of the presentation is too short or too long</w:t>
            </w:r>
          </w:p>
          <w:p w:rsidR="00C31399" w:rsidRDefault="00C31399" w:rsidP="00C3139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C31399" w:rsidP="00C31399">
            <w:pPr>
              <w:pStyle w:val="ListParagraph"/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15</w:t>
            </w:r>
          </w:p>
          <w:p w:rsidR="00950083" w:rsidRPr="00950083" w:rsidRDefault="00950083" w:rsidP="00C31399">
            <w:pPr>
              <w:ind w:left="28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:rsidR="00950083" w:rsidRPr="00950083" w:rsidRDefault="00950083" w:rsidP="009500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Meets most of the requirements for what should be included in the presentation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Audience can usually follow the line of reasoning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Organization is mostly logical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Generally times presentation well</w:t>
            </w:r>
          </w:p>
          <w:p w:rsidR="00950083" w:rsidRDefault="00950083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C31399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C31399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Pr="00C31399" w:rsidRDefault="00C31399" w:rsidP="00C31399">
            <w:pPr>
              <w:pStyle w:val="ListParagraph"/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13</w:t>
            </w:r>
          </w:p>
        </w:tc>
        <w:tc>
          <w:tcPr>
            <w:tcW w:w="3124" w:type="dxa"/>
          </w:tcPr>
          <w:p w:rsidR="00950083" w:rsidRPr="00950083" w:rsidRDefault="00950083" w:rsidP="009500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Meets some requirements for what should be included in the presentation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Line of reasoning is sometimes hard to follow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Somewhat logical organization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95008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Uneven use of time; may spend too much or too little time on a topic, a/v aid, or idea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C31399" w:rsidP="00C31399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C3139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24" w:type="dxa"/>
          </w:tcPr>
          <w:p w:rsidR="00950083" w:rsidRPr="00950083" w:rsidRDefault="00950083" w:rsidP="009500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Does not meet requirements for what should be included in the presentation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Audience cannot follow the line of reasoning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Pr="00950083" w:rsidRDefault="00950083" w:rsidP="009500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Confusing</w:t>
            </w:r>
          </w:p>
          <w:p w:rsidR="00950083" w:rsidRPr="00950083" w:rsidRDefault="00950083" w:rsidP="00950083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9500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 xml:space="preserve">Uses time poorly; the whole presentation, or a part </w:t>
            </w:r>
            <w:r w:rsidR="005F3A4C">
              <w:rPr>
                <w:rFonts w:ascii="Times New Roman" w:hAnsi="Times New Roman" w:cs="Times New Roman"/>
                <w:sz w:val="20"/>
                <w:szCs w:val="20"/>
              </w:rPr>
              <w:t>of it, is too short or too long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C31399" w:rsidP="00C31399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C313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31399" w:rsidTr="00950083">
        <w:tc>
          <w:tcPr>
            <w:tcW w:w="2358" w:type="dxa"/>
            <w:shd w:val="clear" w:color="auto" w:fill="D9D9D9" w:themeFill="background1" w:themeFillShade="D9"/>
          </w:tcPr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83">
              <w:rPr>
                <w:rFonts w:ascii="Times New Roman" w:hAnsi="Times New Roman" w:cs="Times New Roman"/>
                <w:sz w:val="24"/>
                <w:szCs w:val="24"/>
              </w:rPr>
              <w:t>Powe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rPoint</w:t>
            </w: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730F48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0083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Default="00950083" w:rsidP="0095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50083" w:rsidRP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 xml:space="preserve">Uses well-produced PowerPoint to enhance understanding of findings and to add interest   </w:t>
            </w:r>
          </w:p>
          <w:p w:rsidR="00950083" w:rsidRPr="00950083" w:rsidRDefault="00950083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 xml:space="preserve"> (SL 9-10.5)</w:t>
            </w:r>
          </w:p>
          <w:p w:rsidR="00950083" w:rsidRPr="00950083" w:rsidRDefault="00950083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Smoothly integrates visual elements into the presentation.</w:t>
            </w:r>
            <w:r w:rsidR="00C31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950083" w:rsidRPr="00950083" w:rsidRDefault="00C31399" w:rsidP="001723EC">
            <w:pPr>
              <w:ind w:left="2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30F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enhances understanding of findings and adds interest most of the time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Mostly does a good job of integrating visual elements into the presentation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Pr="00C31399" w:rsidRDefault="00C31399" w:rsidP="00C313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Pr="00C31399" w:rsidRDefault="00730F48" w:rsidP="00730F48">
            <w:pPr>
              <w:ind w:left="28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4" w:type="dxa"/>
          </w:tcPr>
          <w:p w:rsid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 xml:space="preserve">PowerPoint may sometimes not support the presentation well, or may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sometimes </w:t>
            </w:r>
            <w:r w:rsidRPr="00950083">
              <w:rPr>
                <w:rFonts w:ascii="Times New Roman" w:hAnsi="Times New Roman" w:cs="Times New Roman"/>
                <w:sz w:val="20"/>
                <w:szCs w:val="20"/>
              </w:rPr>
              <w:t>be a distraction</w:t>
            </w:r>
          </w:p>
          <w:p w:rsidR="00950083" w:rsidRPr="00950083" w:rsidRDefault="00950083" w:rsidP="00950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399" w:rsidRDefault="00950083" w:rsidP="00C3139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difficulty integrating visual</w:t>
            </w:r>
            <w:r w:rsidR="00A54350">
              <w:rPr>
                <w:rFonts w:ascii="Times New Roman" w:hAnsi="Times New Roman" w:cs="Times New Roman"/>
                <w:sz w:val="20"/>
                <w:szCs w:val="20"/>
              </w:rPr>
              <w:t xml:space="preserve"> elements into the presentation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1399" w:rsidRPr="00C31399" w:rsidRDefault="00C31399" w:rsidP="00730F48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730F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4" w:type="dxa"/>
          </w:tcPr>
          <w:p w:rsid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PowerPoint does not support the presentation</w:t>
            </w:r>
          </w:p>
          <w:p w:rsidR="00950083" w:rsidRDefault="00950083" w:rsidP="0095008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083" w:rsidRDefault="00950083" w:rsidP="0095008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 to use one or a few visual elements, but they do not add to, and/or may distract from, the presentation</w:t>
            </w:r>
          </w:p>
          <w:p w:rsidR="00C31399" w:rsidRPr="00C31399" w:rsidRDefault="00C31399" w:rsidP="00C31399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1399" w:rsidRPr="00C31399" w:rsidRDefault="00730F48" w:rsidP="00C31399">
            <w:pPr>
              <w:ind w:left="2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3060"/>
        <w:gridCol w:w="3330"/>
        <w:gridCol w:w="3060"/>
        <w:gridCol w:w="3078"/>
      </w:tblGrid>
      <w:tr w:rsidR="001723EC" w:rsidTr="00BB3B8C">
        <w:tc>
          <w:tcPr>
            <w:tcW w:w="2088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  <w:rPr>
                <w:b/>
                <w:sz w:val="28"/>
                <w:szCs w:val="28"/>
              </w:rPr>
            </w:pPr>
            <w:r w:rsidRPr="00411B9D">
              <w:rPr>
                <w:b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23EC" w:rsidTr="00BB3B8C">
        <w:tc>
          <w:tcPr>
            <w:tcW w:w="2088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</w:pPr>
            <w:r w:rsidRPr="00411B9D">
              <w:t>Body Language</w:t>
            </w:r>
          </w:p>
          <w:p w:rsidR="001723EC" w:rsidRPr="00411B9D" w:rsidRDefault="001723EC" w:rsidP="00BB3B8C">
            <w:pPr>
              <w:jc w:val="center"/>
            </w:pPr>
          </w:p>
          <w:p w:rsidR="001723EC" w:rsidRPr="00411B9D" w:rsidRDefault="001723EC" w:rsidP="00BB3B8C">
            <w:pPr>
              <w:jc w:val="center"/>
            </w:pPr>
            <w:r w:rsidRPr="00411B9D">
              <w:t>10 points</w:t>
            </w:r>
          </w:p>
          <w:p w:rsidR="001723EC" w:rsidRPr="00411B9D" w:rsidRDefault="001723EC" w:rsidP="00BB3B8C"/>
          <w:p w:rsidR="001723EC" w:rsidRPr="00411B9D" w:rsidRDefault="001723EC" w:rsidP="00BB3B8C"/>
        </w:tc>
        <w:tc>
          <w:tcPr>
            <w:tcW w:w="306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Keeps eye contact with audience most of the time; only glances at notes or slides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Uses natural gestures and movements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1723EC" w:rsidRDefault="001723EC" w:rsidP="00BB3B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Looks poised and confident</w:t>
            </w:r>
            <w:r>
              <w:rPr>
                <w:sz w:val="20"/>
                <w:szCs w:val="20"/>
              </w:rPr>
              <w:t xml:space="preserve"> (dresses professionally)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1440"/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 xml:space="preserve">                       10</w:t>
            </w:r>
          </w:p>
        </w:tc>
        <w:tc>
          <w:tcPr>
            <w:tcW w:w="333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Makes occasional eye contact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>s</w:t>
            </w:r>
            <w:r w:rsidRPr="00F36E3A">
              <w:rPr>
                <w:sz w:val="20"/>
                <w:szCs w:val="20"/>
              </w:rPr>
              <w:t xml:space="preserve"> gestures or movements with only a few that are distracting 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Shows some poise and confidence (only a little fidgeting or nervous movement)</w:t>
            </w:r>
            <w:r>
              <w:rPr>
                <w:sz w:val="20"/>
                <w:szCs w:val="20"/>
              </w:rPr>
              <w:t>-dresses professionally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8</w:t>
            </w:r>
          </w:p>
        </w:tc>
        <w:tc>
          <w:tcPr>
            <w:tcW w:w="306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Makes infrequent eye contact; reads notes or slides most of the time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Uses a few gestures or movements</w:t>
            </w:r>
            <w:r>
              <w:rPr>
                <w:sz w:val="20"/>
                <w:szCs w:val="20"/>
              </w:rPr>
              <w:t>,</w:t>
            </w:r>
            <w:r w:rsidRPr="00F36E3A">
              <w:rPr>
                <w:sz w:val="20"/>
                <w:szCs w:val="20"/>
              </w:rPr>
              <w:t xml:space="preserve"> but they do not look natural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C137A9" w:rsidRDefault="001723EC" w:rsidP="00BB3B8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Inconsistent poise and confidence</w:t>
            </w:r>
            <w:r w:rsidR="00C137A9">
              <w:rPr>
                <w:sz w:val="20"/>
                <w:szCs w:val="20"/>
              </w:rPr>
              <w:t>; perhaps not dressed professionally.</w:t>
            </w: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078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Does not look at audience; reads notes or slides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Does not use gestures or movements or uses distracting gestures or movements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Lacks poise and confidence (fidgets, slouches, appears nervous)</w:t>
            </w:r>
            <w:r w:rsidR="00C137A9">
              <w:rPr>
                <w:sz w:val="20"/>
                <w:szCs w:val="20"/>
              </w:rPr>
              <w:t>-does not dress professionally.</w:t>
            </w:r>
          </w:p>
          <w:p w:rsidR="001723EC" w:rsidRDefault="001723EC" w:rsidP="00BB3B8C">
            <w:pPr>
              <w:ind w:left="2160"/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 xml:space="preserve">       </w:t>
            </w: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36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6</w:t>
            </w: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 xml:space="preserve">        </w:t>
            </w:r>
          </w:p>
        </w:tc>
      </w:tr>
      <w:tr w:rsidR="001723EC" w:rsidTr="00BB3B8C">
        <w:tc>
          <w:tcPr>
            <w:tcW w:w="2088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</w:pPr>
            <w:r w:rsidRPr="00411B9D">
              <w:t>Voice</w:t>
            </w:r>
          </w:p>
          <w:p w:rsidR="001723EC" w:rsidRPr="00411B9D" w:rsidRDefault="001723EC" w:rsidP="00BB3B8C">
            <w:pPr>
              <w:jc w:val="center"/>
            </w:pPr>
          </w:p>
          <w:p w:rsidR="001723EC" w:rsidRPr="00411B9D" w:rsidRDefault="001723EC" w:rsidP="00BB3B8C">
            <w:pPr>
              <w:jc w:val="center"/>
            </w:pPr>
            <w:r w:rsidRPr="00411B9D">
              <w:t>10 points</w:t>
            </w:r>
          </w:p>
          <w:p w:rsidR="001723EC" w:rsidRPr="00411B9D" w:rsidRDefault="001723EC" w:rsidP="00BB3B8C">
            <w:pPr>
              <w:jc w:val="center"/>
            </w:pPr>
          </w:p>
          <w:p w:rsidR="001723EC" w:rsidRPr="00411B9D" w:rsidRDefault="001723EC" w:rsidP="00BB3B8C">
            <w:pPr>
              <w:jc w:val="center"/>
            </w:pPr>
          </w:p>
        </w:tc>
        <w:tc>
          <w:tcPr>
            <w:tcW w:w="306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Speaks clearly; not too quickly or slowly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Speaks loudly enough for everyone to hear; changes tone and pace to maintain interest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Rarely uses filler words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Demonstrates command of formal English</w:t>
            </w:r>
          </w:p>
          <w:p w:rsidR="001723EC" w:rsidRDefault="001723EC" w:rsidP="00BB3B8C">
            <w:pPr>
              <w:ind w:left="1440"/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Speaks clearly most of the time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Speaks loudly enough for the audience to hear most of the time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Minimal use of filler words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Mostly demonstrates command of formal English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8</w:t>
            </w:r>
          </w:p>
        </w:tc>
        <w:tc>
          <w:tcPr>
            <w:tcW w:w="3060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Occasionally difficult to understand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Inconsistent volume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Some use of filler words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Several instances of informal language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</w:t>
            </w:r>
          </w:p>
        </w:tc>
        <w:tc>
          <w:tcPr>
            <w:tcW w:w="3078" w:type="dxa"/>
          </w:tcPr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Mumbles or speaks too quickly or slowly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Speaks too softly to be understood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Frequently uses filler words (“uh, um, so, and, like,</w:t>
            </w:r>
            <w:r>
              <w:rPr>
                <w:sz w:val="20"/>
                <w:szCs w:val="20"/>
              </w:rPr>
              <w:t>”</w:t>
            </w:r>
            <w:r w:rsidRPr="00F36E3A">
              <w:rPr>
                <w:sz w:val="20"/>
                <w:szCs w:val="20"/>
              </w:rPr>
              <w:t xml:space="preserve"> etc.)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1723E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36E3A">
              <w:rPr>
                <w:sz w:val="20"/>
                <w:szCs w:val="20"/>
              </w:rPr>
              <w:t>Mostly uses informal language or slang</w:t>
            </w:r>
          </w:p>
          <w:p w:rsidR="001723EC" w:rsidRPr="00F36E3A" w:rsidRDefault="001723EC" w:rsidP="00BB3B8C">
            <w:pPr>
              <w:rPr>
                <w:sz w:val="20"/>
                <w:szCs w:val="20"/>
              </w:rPr>
            </w:pPr>
          </w:p>
          <w:p w:rsidR="001723EC" w:rsidRPr="00F36E3A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</w:p>
        </w:tc>
      </w:tr>
      <w:tr w:rsidR="001723EC" w:rsidTr="00BB3B8C">
        <w:tc>
          <w:tcPr>
            <w:tcW w:w="2088" w:type="dxa"/>
            <w:shd w:val="clear" w:color="auto" w:fill="BFBFBF" w:themeFill="background1" w:themeFillShade="BF"/>
          </w:tcPr>
          <w:p w:rsidR="001723EC" w:rsidRPr="00411B9D" w:rsidRDefault="001723EC" w:rsidP="00BB3B8C">
            <w:pPr>
              <w:jc w:val="center"/>
            </w:pPr>
            <w:r w:rsidRPr="00411B9D">
              <w:t>Participation in Team Presentation</w:t>
            </w:r>
          </w:p>
          <w:p w:rsidR="001723EC" w:rsidRPr="00411B9D" w:rsidRDefault="001723EC" w:rsidP="00BB3B8C">
            <w:pPr>
              <w:jc w:val="center"/>
            </w:pPr>
          </w:p>
          <w:p w:rsidR="001723EC" w:rsidRPr="00411B9D" w:rsidRDefault="001723EC" w:rsidP="00BB3B8C">
            <w:pPr>
              <w:jc w:val="center"/>
            </w:pPr>
            <w:r w:rsidRPr="00411B9D">
              <w:t>15 points</w:t>
            </w:r>
          </w:p>
          <w:p w:rsidR="001723EC" w:rsidRPr="00411B9D" w:rsidRDefault="001723EC" w:rsidP="00BB3B8C">
            <w:pPr>
              <w:jc w:val="center"/>
            </w:pPr>
          </w:p>
        </w:tc>
        <w:tc>
          <w:tcPr>
            <w:tcW w:w="306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6FDD">
              <w:rPr>
                <w:sz w:val="20"/>
                <w:szCs w:val="20"/>
              </w:rPr>
              <w:t>Active participation</w:t>
            </w: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AA6FDD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</w:t>
            </w:r>
          </w:p>
        </w:tc>
        <w:tc>
          <w:tcPr>
            <w:tcW w:w="333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6FDD">
              <w:rPr>
                <w:sz w:val="20"/>
                <w:szCs w:val="20"/>
              </w:rPr>
              <w:t>Mostly active participation</w:t>
            </w: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AA6FDD" w:rsidRDefault="001723EC" w:rsidP="00BB3B8C">
            <w:pPr>
              <w:ind w:left="2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6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participation</w:t>
            </w: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Pr="00AA6FDD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11</w:t>
            </w:r>
          </w:p>
        </w:tc>
        <w:tc>
          <w:tcPr>
            <w:tcW w:w="3078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or no</w:t>
            </w:r>
            <w:r w:rsidRPr="00AA6FDD">
              <w:rPr>
                <w:sz w:val="20"/>
                <w:szCs w:val="20"/>
              </w:rPr>
              <w:t xml:space="preserve"> participation</w:t>
            </w: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</w:p>
          <w:p w:rsidR="001723EC" w:rsidRDefault="001723EC" w:rsidP="00BB3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participation earns a score of a 0 in this section.</w:t>
            </w:r>
          </w:p>
          <w:p w:rsidR="001723EC" w:rsidRPr="00AA6FDD" w:rsidRDefault="001723EC" w:rsidP="00BB3B8C">
            <w:pPr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</w:t>
            </w:r>
          </w:p>
        </w:tc>
      </w:tr>
      <w:tr w:rsidR="001723EC" w:rsidTr="00BB3B8C">
        <w:tc>
          <w:tcPr>
            <w:tcW w:w="2088" w:type="dxa"/>
            <w:shd w:val="clear" w:color="auto" w:fill="BFBFBF" w:themeFill="background1" w:themeFillShade="BF"/>
          </w:tcPr>
          <w:p w:rsidR="001723EC" w:rsidRDefault="001723EC" w:rsidP="00BB3B8C">
            <w:pPr>
              <w:jc w:val="center"/>
            </w:pPr>
            <w:r>
              <w:t>MLA: Works Cited &amp; Internal Citations</w:t>
            </w:r>
          </w:p>
          <w:p w:rsidR="001723EC" w:rsidRDefault="001723EC" w:rsidP="00BB3B8C">
            <w:pPr>
              <w:jc w:val="center"/>
            </w:pPr>
          </w:p>
          <w:p w:rsidR="001723EC" w:rsidRPr="00411B9D" w:rsidRDefault="001723EC" w:rsidP="00BB3B8C">
            <w:pPr>
              <w:jc w:val="center"/>
            </w:pPr>
            <w:r>
              <w:t>20 points</w:t>
            </w:r>
          </w:p>
        </w:tc>
        <w:tc>
          <w:tcPr>
            <w:tcW w:w="306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Few, if any, errors, made in internal citations and on Works Cited.</w:t>
            </w:r>
          </w:p>
          <w:p w:rsidR="001723EC" w:rsidRPr="00AA6FDD" w:rsidRDefault="001723EC" w:rsidP="001723E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20</w:t>
            </w:r>
          </w:p>
        </w:tc>
        <w:tc>
          <w:tcPr>
            <w:tcW w:w="333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errors in internals citations and/or Works Cited.</w:t>
            </w:r>
          </w:p>
          <w:p w:rsidR="001723EC" w:rsidRDefault="001723EC" w:rsidP="001723E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1723EC" w:rsidRPr="00AA6FDD" w:rsidRDefault="001723EC" w:rsidP="001723E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17</w:t>
            </w:r>
          </w:p>
        </w:tc>
        <w:tc>
          <w:tcPr>
            <w:tcW w:w="3060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errors in internal citations and/or Works Cited.</w:t>
            </w:r>
          </w:p>
          <w:p w:rsidR="001723EC" w:rsidRPr="001723EC" w:rsidRDefault="001723EC" w:rsidP="00172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14</w:t>
            </w:r>
          </w:p>
        </w:tc>
        <w:tc>
          <w:tcPr>
            <w:tcW w:w="3078" w:type="dxa"/>
          </w:tcPr>
          <w:p w:rsidR="001723EC" w:rsidRDefault="001723EC" w:rsidP="00172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Works Cited and/or internal citati</w:t>
            </w:r>
            <w:r w:rsidR="00730F48">
              <w:rPr>
                <w:sz w:val="20"/>
                <w:szCs w:val="20"/>
              </w:rPr>
              <w:t>ons.</w:t>
            </w:r>
          </w:p>
          <w:p w:rsidR="00730F48" w:rsidRDefault="00730F48" w:rsidP="00730F48">
            <w:pPr>
              <w:rPr>
                <w:sz w:val="20"/>
                <w:szCs w:val="20"/>
              </w:rPr>
            </w:pPr>
          </w:p>
          <w:p w:rsidR="00730F48" w:rsidRPr="00730F48" w:rsidRDefault="00730F48" w:rsidP="00730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missing either one of these, you will receive 0 points for this section of the rubric; fix it, and I will give you 10% of the grade back.</w:t>
            </w:r>
            <w:r w:rsidR="00907A30">
              <w:rPr>
                <w:sz w:val="20"/>
                <w:szCs w:val="20"/>
              </w:rPr>
              <w:t xml:space="preserve">                                              0</w:t>
            </w:r>
          </w:p>
        </w:tc>
      </w:tr>
    </w:tbl>
    <w:p w:rsidR="00950083" w:rsidRPr="00950083" w:rsidRDefault="00950083" w:rsidP="005078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50083" w:rsidRPr="00950083" w:rsidSect="00950083">
      <w:headerReference w:type="default" r:id="rId8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83" w:rsidRDefault="00950083" w:rsidP="00950083">
      <w:pPr>
        <w:spacing w:after="0" w:line="240" w:lineRule="auto"/>
      </w:pPr>
      <w:r>
        <w:separator/>
      </w:r>
    </w:p>
  </w:endnote>
  <w:endnote w:type="continuationSeparator" w:id="0">
    <w:p w:rsidR="00950083" w:rsidRDefault="00950083" w:rsidP="0095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83" w:rsidRDefault="00950083" w:rsidP="00950083">
      <w:pPr>
        <w:spacing w:after="0" w:line="240" w:lineRule="auto"/>
      </w:pPr>
      <w:r>
        <w:separator/>
      </w:r>
    </w:p>
  </w:footnote>
  <w:footnote w:type="continuationSeparator" w:id="0">
    <w:p w:rsidR="00950083" w:rsidRDefault="00950083" w:rsidP="0095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3" w:rsidRPr="00950083" w:rsidRDefault="00950083">
    <w:pPr>
      <w:pStyle w:val="Header"/>
      <w:rPr>
        <w:rFonts w:ascii="Times New Roman" w:hAnsi="Times New Roman" w:cs="Times New Roman"/>
        <w:sz w:val="24"/>
        <w:szCs w:val="24"/>
      </w:rPr>
    </w:pPr>
    <w:r w:rsidRPr="00950083">
      <w:rPr>
        <w:rFonts w:ascii="Times New Roman" w:hAnsi="Times New Roman" w:cs="Times New Roman"/>
        <w:sz w:val="24"/>
        <w:szCs w:val="24"/>
      </w:rPr>
      <w:t>Names</w:t>
    </w:r>
    <w:r>
      <w:rPr>
        <w:rFonts w:ascii="Times New Roman" w:hAnsi="Times New Roman" w:cs="Times New Roman"/>
        <w:sz w:val="24"/>
        <w:szCs w:val="24"/>
      </w:rPr>
      <w:t xml:space="preserve"> ________________________________________________________  Period ______ Topic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3B"/>
    <w:multiLevelType w:val="hybridMultilevel"/>
    <w:tmpl w:val="4EBE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061F"/>
    <w:multiLevelType w:val="hybridMultilevel"/>
    <w:tmpl w:val="C83AF786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E305C1"/>
    <w:multiLevelType w:val="hybridMultilevel"/>
    <w:tmpl w:val="8444AFD4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E012E"/>
    <w:multiLevelType w:val="hybridMultilevel"/>
    <w:tmpl w:val="BB0E84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281B6E"/>
    <w:multiLevelType w:val="hybridMultilevel"/>
    <w:tmpl w:val="A162C38E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0263C"/>
    <w:multiLevelType w:val="hybridMultilevel"/>
    <w:tmpl w:val="C2AE1C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B05DCF"/>
    <w:multiLevelType w:val="hybridMultilevel"/>
    <w:tmpl w:val="C1B24AA4"/>
    <w:lvl w:ilvl="0" w:tplc="3592A1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20AA6"/>
    <w:multiLevelType w:val="hybridMultilevel"/>
    <w:tmpl w:val="452029E8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3EC5"/>
    <w:multiLevelType w:val="hybridMultilevel"/>
    <w:tmpl w:val="B8F89328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7274"/>
    <w:multiLevelType w:val="hybridMultilevel"/>
    <w:tmpl w:val="542EE038"/>
    <w:lvl w:ilvl="0" w:tplc="629436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83"/>
    <w:rsid w:val="00005F9D"/>
    <w:rsid w:val="0002681A"/>
    <w:rsid w:val="0003622E"/>
    <w:rsid w:val="0004642E"/>
    <w:rsid w:val="0005549A"/>
    <w:rsid w:val="000558E6"/>
    <w:rsid w:val="00063182"/>
    <w:rsid w:val="000A235E"/>
    <w:rsid w:val="000A71AB"/>
    <w:rsid w:val="000A72BC"/>
    <w:rsid w:val="000B3A81"/>
    <w:rsid w:val="000B566F"/>
    <w:rsid w:val="000D12A5"/>
    <w:rsid w:val="000D45AC"/>
    <w:rsid w:val="000D56FF"/>
    <w:rsid w:val="000D6871"/>
    <w:rsid w:val="000E3EBB"/>
    <w:rsid w:val="000E5363"/>
    <w:rsid w:val="0010176A"/>
    <w:rsid w:val="0012688B"/>
    <w:rsid w:val="001542E6"/>
    <w:rsid w:val="00157BC8"/>
    <w:rsid w:val="00157E9C"/>
    <w:rsid w:val="00163650"/>
    <w:rsid w:val="001714C7"/>
    <w:rsid w:val="001714CB"/>
    <w:rsid w:val="001723EC"/>
    <w:rsid w:val="00173EDF"/>
    <w:rsid w:val="001802C5"/>
    <w:rsid w:val="00180782"/>
    <w:rsid w:val="001813D7"/>
    <w:rsid w:val="0018510E"/>
    <w:rsid w:val="00187575"/>
    <w:rsid w:val="00191CDF"/>
    <w:rsid w:val="001A24B5"/>
    <w:rsid w:val="001A4A51"/>
    <w:rsid w:val="001B0010"/>
    <w:rsid w:val="001B03EE"/>
    <w:rsid w:val="001B1ACC"/>
    <w:rsid w:val="001B1CEF"/>
    <w:rsid w:val="001B4C96"/>
    <w:rsid w:val="001D1F86"/>
    <w:rsid w:val="001E2CAB"/>
    <w:rsid w:val="001F2348"/>
    <w:rsid w:val="001F4302"/>
    <w:rsid w:val="00201464"/>
    <w:rsid w:val="0020161D"/>
    <w:rsid w:val="002045CB"/>
    <w:rsid w:val="00210807"/>
    <w:rsid w:val="002162A3"/>
    <w:rsid w:val="00217E8C"/>
    <w:rsid w:val="0022000B"/>
    <w:rsid w:val="00222A43"/>
    <w:rsid w:val="002538F7"/>
    <w:rsid w:val="00254DF3"/>
    <w:rsid w:val="00255384"/>
    <w:rsid w:val="00256B5A"/>
    <w:rsid w:val="00260F09"/>
    <w:rsid w:val="002827F4"/>
    <w:rsid w:val="00286B6E"/>
    <w:rsid w:val="0029281B"/>
    <w:rsid w:val="002932E7"/>
    <w:rsid w:val="00295083"/>
    <w:rsid w:val="002C2D2C"/>
    <w:rsid w:val="002D5709"/>
    <w:rsid w:val="002D6DE0"/>
    <w:rsid w:val="002E3606"/>
    <w:rsid w:val="002E5F74"/>
    <w:rsid w:val="002E77DA"/>
    <w:rsid w:val="002F1727"/>
    <w:rsid w:val="002F32D5"/>
    <w:rsid w:val="002F7908"/>
    <w:rsid w:val="00301FE4"/>
    <w:rsid w:val="003147C4"/>
    <w:rsid w:val="00330BBE"/>
    <w:rsid w:val="0033111F"/>
    <w:rsid w:val="003545EF"/>
    <w:rsid w:val="003575FA"/>
    <w:rsid w:val="0036019A"/>
    <w:rsid w:val="00364D7D"/>
    <w:rsid w:val="00366D80"/>
    <w:rsid w:val="00381098"/>
    <w:rsid w:val="00383E39"/>
    <w:rsid w:val="00397F75"/>
    <w:rsid w:val="003A3689"/>
    <w:rsid w:val="003A6DC5"/>
    <w:rsid w:val="003B305A"/>
    <w:rsid w:val="003D2770"/>
    <w:rsid w:val="003E66C5"/>
    <w:rsid w:val="003E728C"/>
    <w:rsid w:val="003E79A8"/>
    <w:rsid w:val="003F60C6"/>
    <w:rsid w:val="00401AB1"/>
    <w:rsid w:val="00414670"/>
    <w:rsid w:val="00416C0D"/>
    <w:rsid w:val="00423A20"/>
    <w:rsid w:val="00423BA7"/>
    <w:rsid w:val="00431226"/>
    <w:rsid w:val="00431CE4"/>
    <w:rsid w:val="00440E36"/>
    <w:rsid w:val="00450802"/>
    <w:rsid w:val="0045435B"/>
    <w:rsid w:val="004546DC"/>
    <w:rsid w:val="0046740C"/>
    <w:rsid w:val="00472E47"/>
    <w:rsid w:val="0047504B"/>
    <w:rsid w:val="00477257"/>
    <w:rsid w:val="00477470"/>
    <w:rsid w:val="00491402"/>
    <w:rsid w:val="00493BC1"/>
    <w:rsid w:val="004956E6"/>
    <w:rsid w:val="004A2E4E"/>
    <w:rsid w:val="004A4423"/>
    <w:rsid w:val="004A494B"/>
    <w:rsid w:val="004B00DE"/>
    <w:rsid w:val="004B0814"/>
    <w:rsid w:val="004B6E1B"/>
    <w:rsid w:val="004B758B"/>
    <w:rsid w:val="004C1A0C"/>
    <w:rsid w:val="004C2D5B"/>
    <w:rsid w:val="004D3E6B"/>
    <w:rsid w:val="004E1D4A"/>
    <w:rsid w:val="004F14A6"/>
    <w:rsid w:val="005054D5"/>
    <w:rsid w:val="005078B6"/>
    <w:rsid w:val="005134DD"/>
    <w:rsid w:val="00521413"/>
    <w:rsid w:val="005215F5"/>
    <w:rsid w:val="0052510D"/>
    <w:rsid w:val="00526EC2"/>
    <w:rsid w:val="00531845"/>
    <w:rsid w:val="00532B3B"/>
    <w:rsid w:val="00537ED3"/>
    <w:rsid w:val="00540101"/>
    <w:rsid w:val="00550024"/>
    <w:rsid w:val="00576860"/>
    <w:rsid w:val="00580C1F"/>
    <w:rsid w:val="005819BB"/>
    <w:rsid w:val="00597ECE"/>
    <w:rsid w:val="005A384C"/>
    <w:rsid w:val="005A7ED2"/>
    <w:rsid w:val="005B1CE8"/>
    <w:rsid w:val="005B4982"/>
    <w:rsid w:val="005D2C45"/>
    <w:rsid w:val="005D359F"/>
    <w:rsid w:val="005E2C64"/>
    <w:rsid w:val="005E31F1"/>
    <w:rsid w:val="005F3A4C"/>
    <w:rsid w:val="005F72DA"/>
    <w:rsid w:val="00600C11"/>
    <w:rsid w:val="006032D9"/>
    <w:rsid w:val="00604015"/>
    <w:rsid w:val="006057EB"/>
    <w:rsid w:val="00607116"/>
    <w:rsid w:val="006105D2"/>
    <w:rsid w:val="00624958"/>
    <w:rsid w:val="0063373D"/>
    <w:rsid w:val="00634CED"/>
    <w:rsid w:val="0063543C"/>
    <w:rsid w:val="00644105"/>
    <w:rsid w:val="006474DA"/>
    <w:rsid w:val="00651898"/>
    <w:rsid w:val="006563D8"/>
    <w:rsid w:val="00666809"/>
    <w:rsid w:val="00687B3A"/>
    <w:rsid w:val="00693F60"/>
    <w:rsid w:val="00696535"/>
    <w:rsid w:val="006A553B"/>
    <w:rsid w:val="006B159B"/>
    <w:rsid w:val="006B4519"/>
    <w:rsid w:val="006B55A0"/>
    <w:rsid w:val="006B68DF"/>
    <w:rsid w:val="006B7BFB"/>
    <w:rsid w:val="006E650A"/>
    <w:rsid w:val="006E7A1C"/>
    <w:rsid w:val="0070123E"/>
    <w:rsid w:val="00711253"/>
    <w:rsid w:val="00717005"/>
    <w:rsid w:val="00730F48"/>
    <w:rsid w:val="00733C05"/>
    <w:rsid w:val="00735745"/>
    <w:rsid w:val="00752E29"/>
    <w:rsid w:val="00757B87"/>
    <w:rsid w:val="00757EB0"/>
    <w:rsid w:val="00761647"/>
    <w:rsid w:val="00765750"/>
    <w:rsid w:val="0077120B"/>
    <w:rsid w:val="00776BFC"/>
    <w:rsid w:val="007813FD"/>
    <w:rsid w:val="00786541"/>
    <w:rsid w:val="00791985"/>
    <w:rsid w:val="00796B1B"/>
    <w:rsid w:val="007D66DE"/>
    <w:rsid w:val="007D7E82"/>
    <w:rsid w:val="007E6901"/>
    <w:rsid w:val="008063DF"/>
    <w:rsid w:val="00811BFA"/>
    <w:rsid w:val="00817EBD"/>
    <w:rsid w:val="00824933"/>
    <w:rsid w:val="00826B57"/>
    <w:rsid w:val="00843957"/>
    <w:rsid w:val="00844729"/>
    <w:rsid w:val="00863AE2"/>
    <w:rsid w:val="00874A2A"/>
    <w:rsid w:val="008753CA"/>
    <w:rsid w:val="00880C1F"/>
    <w:rsid w:val="00890719"/>
    <w:rsid w:val="00891D53"/>
    <w:rsid w:val="008940B2"/>
    <w:rsid w:val="0089650E"/>
    <w:rsid w:val="008A1996"/>
    <w:rsid w:val="008B38AF"/>
    <w:rsid w:val="008B3FEF"/>
    <w:rsid w:val="008C0CBA"/>
    <w:rsid w:val="008C4013"/>
    <w:rsid w:val="008D2D0E"/>
    <w:rsid w:val="008D55E2"/>
    <w:rsid w:val="008D6AD3"/>
    <w:rsid w:val="008E59FD"/>
    <w:rsid w:val="008F36EF"/>
    <w:rsid w:val="00902F73"/>
    <w:rsid w:val="00907A30"/>
    <w:rsid w:val="00911096"/>
    <w:rsid w:val="00911920"/>
    <w:rsid w:val="009222B8"/>
    <w:rsid w:val="0094709A"/>
    <w:rsid w:val="00950083"/>
    <w:rsid w:val="0095042F"/>
    <w:rsid w:val="009601E0"/>
    <w:rsid w:val="00972C9D"/>
    <w:rsid w:val="00975369"/>
    <w:rsid w:val="00975CCD"/>
    <w:rsid w:val="009932AA"/>
    <w:rsid w:val="0099665D"/>
    <w:rsid w:val="009977C2"/>
    <w:rsid w:val="009B359A"/>
    <w:rsid w:val="009C0A2C"/>
    <w:rsid w:val="009C2FD9"/>
    <w:rsid w:val="009D59A6"/>
    <w:rsid w:val="009E5009"/>
    <w:rsid w:val="009E60CC"/>
    <w:rsid w:val="009F2B7F"/>
    <w:rsid w:val="009F78D1"/>
    <w:rsid w:val="00A03209"/>
    <w:rsid w:val="00A05419"/>
    <w:rsid w:val="00A0594E"/>
    <w:rsid w:val="00A05AA2"/>
    <w:rsid w:val="00A0757D"/>
    <w:rsid w:val="00A118E9"/>
    <w:rsid w:val="00A12081"/>
    <w:rsid w:val="00A15521"/>
    <w:rsid w:val="00A15D2E"/>
    <w:rsid w:val="00A16F02"/>
    <w:rsid w:val="00A22BA5"/>
    <w:rsid w:val="00A2503D"/>
    <w:rsid w:val="00A3711E"/>
    <w:rsid w:val="00A416A2"/>
    <w:rsid w:val="00A447F1"/>
    <w:rsid w:val="00A515D8"/>
    <w:rsid w:val="00A54350"/>
    <w:rsid w:val="00A64989"/>
    <w:rsid w:val="00A67446"/>
    <w:rsid w:val="00A71AB4"/>
    <w:rsid w:val="00A76042"/>
    <w:rsid w:val="00A803E2"/>
    <w:rsid w:val="00A836C0"/>
    <w:rsid w:val="00A86445"/>
    <w:rsid w:val="00A92D5A"/>
    <w:rsid w:val="00AA0766"/>
    <w:rsid w:val="00AA7D23"/>
    <w:rsid w:val="00AD2007"/>
    <w:rsid w:val="00AD30CC"/>
    <w:rsid w:val="00AD6046"/>
    <w:rsid w:val="00AE0DDF"/>
    <w:rsid w:val="00AE3981"/>
    <w:rsid w:val="00AE4CF3"/>
    <w:rsid w:val="00AF09FD"/>
    <w:rsid w:val="00AF6942"/>
    <w:rsid w:val="00AF6D23"/>
    <w:rsid w:val="00B12736"/>
    <w:rsid w:val="00B127EA"/>
    <w:rsid w:val="00B20080"/>
    <w:rsid w:val="00B24E6F"/>
    <w:rsid w:val="00B34452"/>
    <w:rsid w:val="00B4049E"/>
    <w:rsid w:val="00B516FB"/>
    <w:rsid w:val="00B526F2"/>
    <w:rsid w:val="00B633E0"/>
    <w:rsid w:val="00B657B8"/>
    <w:rsid w:val="00B662C1"/>
    <w:rsid w:val="00B6724C"/>
    <w:rsid w:val="00B84BCE"/>
    <w:rsid w:val="00B87373"/>
    <w:rsid w:val="00BA1389"/>
    <w:rsid w:val="00BA1FEB"/>
    <w:rsid w:val="00BB18AD"/>
    <w:rsid w:val="00BC0385"/>
    <w:rsid w:val="00BC450C"/>
    <w:rsid w:val="00BC4546"/>
    <w:rsid w:val="00BC4F48"/>
    <w:rsid w:val="00BD13B5"/>
    <w:rsid w:val="00BD6E44"/>
    <w:rsid w:val="00BE2351"/>
    <w:rsid w:val="00C02D0C"/>
    <w:rsid w:val="00C137A9"/>
    <w:rsid w:val="00C1483C"/>
    <w:rsid w:val="00C22484"/>
    <w:rsid w:val="00C226E9"/>
    <w:rsid w:val="00C31399"/>
    <w:rsid w:val="00C42E72"/>
    <w:rsid w:val="00C55852"/>
    <w:rsid w:val="00C61135"/>
    <w:rsid w:val="00C62A2A"/>
    <w:rsid w:val="00C73C6D"/>
    <w:rsid w:val="00C83014"/>
    <w:rsid w:val="00C83AD3"/>
    <w:rsid w:val="00CB2627"/>
    <w:rsid w:val="00CB6880"/>
    <w:rsid w:val="00CB712F"/>
    <w:rsid w:val="00CC082C"/>
    <w:rsid w:val="00CC182D"/>
    <w:rsid w:val="00CD66C5"/>
    <w:rsid w:val="00CE73DA"/>
    <w:rsid w:val="00D046FD"/>
    <w:rsid w:val="00D157E8"/>
    <w:rsid w:val="00D23BE1"/>
    <w:rsid w:val="00D33A24"/>
    <w:rsid w:val="00D40200"/>
    <w:rsid w:val="00D43A93"/>
    <w:rsid w:val="00D5573F"/>
    <w:rsid w:val="00D55A04"/>
    <w:rsid w:val="00D60FA3"/>
    <w:rsid w:val="00D67188"/>
    <w:rsid w:val="00D74CFE"/>
    <w:rsid w:val="00D85D95"/>
    <w:rsid w:val="00DB0B27"/>
    <w:rsid w:val="00DB406D"/>
    <w:rsid w:val="00DD395F"/>
    <w:rsid w:val="00DD5F22"/>
    <w:rsid w:val="00DE2E8D"/>
    <w:rsid w:val="00E02DAB"/>
    <w:rsid w:val="00E10FAA"/>
    <w:rsid w:val="00E209A6"/>
    <w:rsid w:val="00E20BB5"/>
    <w:rsid w:val="00E30D44"/>
    <w:rsid w:val="00E3382E"/>
    <w:rsid w:val="00E40569"/>
    <w:rsid w:val="00E41ADF"/>
    <w:rsid w:val="00E51C0A"/>
    <w:rsid w:val="00E55614"/>
    <w:rsid w:val="00E65CDD"/>
    <w:rsid w:val="00E72038"/>
    <w:rsid w:val="00E729D3"/>
    <w:rsid w:val="00E74FAF"/>
    <w:rsid w:val="00E8366E"/>
    <w:rsid w:val="00E8460A"/>
    <w:rsid w:val="00E96B95"/>
    <w:rsid w:val="00EA6B65"/>
    <w:rsid w:val="00EB182E"/>
    <w:rsid w:val="00EB5BCE"/>
    <w:rsid w:val="00EB7C8D"/>
    <w:rsid w:val="00EC363B"/>
    <w:rsid w:val="00EC5DFA"/>
    <w:rsid w:val="00ED0562"/>
    <w:rsid w:val="00EE00AB"/>
    <w:rsid w:val="00EE5AC5"/>
    <w:rsid w:val="00EE723C"/>
    <w:rsid w:val="00EF2140"/>
    <w:rsid w:val="00EF363C"/>
    <w:rsid w:val="00F00E8E"/>
    <w:rsid w:val="00F27634"/>
    <w:rsid w:val="00F302B0"/>
    <w:rsid w:val="00F47F05"/>
    <w:rsid w:val="00F66B4C"/>
    <w:rsid w:val="00F7047B"/>
    <w:rsid w:val="00F72112"/>
    <w:rsid w:val="00F73C2C"/>
    <w:rsid w:val="00F779EC"/>
    <w:rsid w:val="00F80AEF"/>
    <w:rsid w:val="00FA5332"/>
    <w:rsid w:val="00FA62A2"/>
    <w:rsid w:val="00FB094E"/>
    <w:rsid w:val="00FF2168"/>
    <w:rsid w:val="00FF47E3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83"/>
  </w:style>
  <w:style w:type="paragraph" w:styleId="Footer">
    <w:name w:val="footer"/>
    <w:basedOn w:val="Normal"/>
    <w:link w:val="FooterChar"/>
    <w:uiPriority w:val="99"/>
    <w:unhideWhenUsed/>
    <w:rsid w:val="0095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83"/>
  </w:style>
  <w:style w:type="table" w:styleId="TableGrid">
    <w:name w:val="Table Grid"/>
    <w:basedOn w:val="TableNormal"/>
    <w:uiPriority w:val="59"/>
    <w:rsid w:val="0095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0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23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083"/>
  </w:style>
  <w:style w:type="paragraph" w:styleId="Footer">
    <w:name w:val="footer"/>
    <w:basedOn w:val="Normal"/>
    <w:link w:val="FooterChar"/>
    <w:uiPriority w:val="99"/>
    <w:unhideWhenUsed/>
    <w:rsid w:val="0095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083"/>
  </w:style>
  <w:style w:type="table" w:styleId="TableGrid">
    <w:name w:val="Table Grid"/>
    <w:basedOn w:val="TableNormal"/>
    <w:uiPriority w:val="59"/>
    <w:rsid w:val="0095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0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723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5</cp:revision>
  <cp:lastPrinted>2017-04-21T01:46:00Z</cp:lastPrinted>
  <dcterms:created xsi:type="dcterms:W3CDTF">2017-05-16T20:51:00Z</dcterms:created>
  <dcterms:modified xsi:type="dcterms:W3CDTF">2017-05-16T21:23:00Z</dcterms:modified>
</cp:coreProperties>
</file>